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341" w:rsidRDefault="00501341" w:rsidP="00501341">
      <w:pPr>
        <w:jc w:val="both"/>
      </w:pPr>
      <w:r>
        <w:t xml:space="preserve">Zaměstnanec </w:t>
      </w:r>
      <w:r w:rsidRPr="004D4EDF">
        <w:t xml:space="preserve">potvrzuje a svým podpisem stvrzuje, že </w:t>
      </w:r>
      <w:r w:rsidRPr="004D4EDF">
        <w:rPr>
          <w:rFonts w:cs="Arial"/>
        </w:rPr>
        <w:t>souhlasí s</w:t>
      </w:r>
      <w:r>
        <w:rPr>
          <w:rFonts w:cs="Arial"/>
        </w:rPr>
        <w:t xml:space="preserve"> provedením antigenního testu z nosu, které spočívá v asistovaném stěru cca 2,5 cm hluboko od </w:t>
      </w:r>
      <w:r w:rsidR="00C4003F">
        <w:rPr>
          <w:rFonts w:cs="Arial"/>
        </w:rPr>
        <w:t xml:space="preserve">vchodu </w:t>
      </w:r>
      <w:r>
        <w:rPr>
          <w:rFonts w:cs="Arial"/>
        </w:rPr>
        <w:t xml:space="preserve">nosní dírky a následnou diagnostikou schváleným typem testovací soupravy dle platné legislativy. </w:t>
      </w:r>
    </w:p>
    <w:p w:rsidR="00501341" w:rsidRDefault="00501341" w:rsidP="00501341">
      <w:pPr>
        <w:jc w:val="both"/>
      </w:pPr>
      <w:r>
        <w:t xml:space="preserve">Zaměstnanci bylo </w:t>
      </w:r>
      <w:r w:rsidRPr="004D4EDF">
        <w:t xml:space="preserve">srozumitelně, ústně a v dostatečném rozsahu vysvětleno, </w:t>
      </w:r>
      <w:r>
        <w:t xml:space="preserve">jak se test provádí, </w:t>
      </w:r>
      <w:r w:rsidRPr="004D4EDF">
        <w:t xml:space="preserve">porozuměl </w:t>
      </w:r>
      <w:r>
        <w:t>zásadám odběru a smyslu k omezení šíření pandemie SARS-Cov-2, m</w:t>
      </w:r>
      <w:r w:rsidR="00C4003F">
        <w:t>ě</w:t>
      </w:r>
      <w:r>
        <w:t xml:space="preserve">l </w:t>
      </w:r>
      <w:r w:rsidRPr="004D4EDF">
        <w:t>možnost klást doplňující otázky, které se vztahují k</w:t>
      </w:r>
      <w:r>
        <w:t> odběru a krátkému narušení</w:t>
      </w:r>
      <w:r w:rsidRPr="004D4EDF">
        <w:t xml:space="preserve"> </w:t>
      </w:r>
      <w:r>
        <w:t xml:space="preserve">osobní integrity. Otázky </w:t>
      </w:r>
      <w:r w:rsidRPr="004D4EDF">
        <w:t>mu byly srozumitelně a v dostatečném rozsahu zodpovězeny</w:t>
      </w:r>
      <w:r>
        <w:t>.</w:t>
      </w:r>
    </w:p>
    <w:p w:rsidR="00501341" w:rsidRPr="004D4EDF" w:rsidRDefault="00C4003F" w:rsidP="00501341">
      <w:pPr>
        <w:jc w:val="both"/>
      </w:pPr>
      <w:r>
        <w:t>Zaměstnanec</w:t>
      </w:r>
      <w:r w:rsidR="00501341" w:rsidRPr="004D4EDF">
        <w:t xml:space="preserve"> rovněž potvrzuje a svým podpisem stvrzuje, že mu byl vysvětlen důvod, rizika </w:t>
      </w:r>
      <w:r>
        <w:t xml:space="preserve">odběru </w:t>
      </w:r>
      <w:r w:rsidR="00501341">
        <w:t xml:space="preserve">a </w:t>
      </w:r>
      <w:bookmarkStart w:id="0" w:name="_GoBack"/>
      <w:bookmarkEnd w:id="0"/>
      <w:r w:rsidR="00501341">
        <w:t xml:space="preserve">dopady </w:t>
      </w:r>
      <w:r w:rsidR="00501341" w:rsidRPr="004D4EDF">
        <w:t xml:space="preserve">jeho nepodstoupení a nemá žádné nejasnosti. </w:t>
      </w:r>
    </w:p>
    <w:p w:rsidR="00501341" w:rsidRDefault="00501341" w:rsidP="00501341"/>
    <w:p w:rsidR="00501341" w:rsidRDefault="00501341" w:rsidP="00501341"/>
    <w:tbl>
      <w:tblPr>
        <w:tblStyle w:val="Mkatabulky"/>
        <w:tblW w:w="8934" w:type="dxa"/>
        <w:tblLook w:val="04A0" w:firstRow="1" w:lastRow="0" w:firstColumn="1" w:lastColumn="0" w:noHBand="0" w:noVBand="1"/>
      </w:tblPr>
      <w:tblGrid>
        <w:gridCol w:w="4248"/>
        <w:gridCol w:w="1041"/>
        <w:gridCol w:w="1392"/>
        <w:gridCol w:w="2253"/>
      </w:tblGrid>
      <w:tr w:rsidR="00501341" w:rsidRPr="00C4003F" w:rsidTr="00501341">
        <w:tc>
          <w:tcPr>
            <w:tcW w:w="4248" w:type="dxa"/>
          </w:tcPr>
          <w:p w:rsidR="00501341" w:rsidRPr="00C4003F" w:rsidRDefault="00501341" w:rsidP="00501341">
            <w:pPr>
              <w:rPr>
                <w:b/>
              </w:rPr>
            </w:pPr>
            <w:r w:rsidRPr="00C4003F">
              <w:rPr>
                <w:b/>
              </w:rPr>
              <w:t>Jméno a Příjmení</w:t>
            </w:r>
          </w:p>
        </w:tc>
        <w:tc>
          <w:tcPr>
            <w:tcW w:w="1041" w:type="dxa"/>
          </w:tcPr>
          <w:p w:rsidR="00501341" w:rsidRPr="00C4003F" w:rsidRDefault="00501341" w:rsidP="00501341">
            <w:pPr>
              <w:rPr>
                <w:b/>
              </w:rPr>
            </w:pPr>
            <w:r w:rsidRPr="00C4003F">
              <w:rPr>
                <w:b/>
              </w:rPr>
              <w:t>Datum</w:t>
            </w:r>
          </w:p>
        </w:tc>
        <w:tc>
          <w:tcPr>
            <w:tcW w:w="1392" w:type="dxa"/>
          </w:tcPr>
          <w:p w:rsidR="00501341" w:rsidRPr="00C4003F" w:rsidRDefault="00501341" w:rsidP="00501341">
            <w:pPr>
              <w:rPr>
                <w:b/>
              </w:rPr>
            </w:pPr>
            <w:r w:rsidRPr="00C4003F">
              <w:rPr>
                <w:b/>
              </w:rPr>
              <w:t>Čas podpisu</w:t>
            </w:r>
          </w:p>
        </w:tc>
        <w:tc>
          <w:tcPr>
            <w:tcW w:w="2253" w:type="dxa"/>
          </w:tcPr>
          <w:p w:rsidR="00501341" w:rsidRPr="00C4003F" w:rsidRDefault="00501341" w:rsidP="00501341">
            <w:pPr>
              <w:rPr>
                <w:b/>
              </w:rPr>
            </w:pPr>
            <w:r w:rsidRPr="00C4003F">
              <w:rPr>
                <w:b/>
              </w:rPr>
              <w:t>Podpis</w:t>
            </w: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  <w:tr w:rsidR="00501341" w:rsidRPr="00501341" w:rsidTr="00501341">
        <w:tc>
          <w:tcPr>
            <w:tcW w:w="4248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041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  <w:tc>
          <w:tcPr>
            <w:tcW w:w="2253" w:type="dxa"/>
          </w:tcPr>
          <w:p w:rsidR="00501341" w:rsidRPr="00501341" w:rsidRDefault="00501341" w:rsidP="00501341">
            <w:pPr>
              <w:rPr>
                <w:sz w:val="28"/>
              </w:rPr>
            </w:pPr>
          </w:p>
        </w:tc>
      </w:tr>
    </w:tbl>
    <w:p w:rsidR="00501341" w:rsidRPr="00501341" w:rsidRDefault="00501341" w:rsidP="00501341">
      <w:pPr>
        <w:rPr>
          <w:sz w:val="28"/>
        </w:rPr>
      </w:pPr>
    </w:p>
    <w:p w:rsidR="00AA234D" w:rsidRDefault="00AA234D"/>
    <w:sectPr w:rsidR="00AA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sjAzsjQ2NTAwNDZQ0lEKTi0uzszPAykwrAUAZo6HCiwAAAA="/>
  </w:docVars>
  <w:rsids>
    <w:rsidRoot w:val="00501341"/>
    <w:rsid w:val="00501341"/>
    <w:rsid w:val="00AA234D"/>
    <w:rsid w:val="00C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1A5"/>
  <w15:chartTrackingRefBased/>
  <w15:docId w15:val="{5B9715C3-0FA1-4179-A002-AF6F2027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134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Kaňka</dc:creator>
  <cp:keywords/>
  <dc:description/>
  <cp:lastModifiedBy>Petr Kaňka</cp:lastModifiedBy>
  <cp:revision>2</cp:revision>
  <dcterms:created xsi:type="dcterms:W3CDTF">2021-03-11T09:30:00Z</dcterms:created>
  <dcterms:modified xsi:type="dcterms:W3CDTF">2021-03-11T09:38:00Z</dcterms:modified>
</cp:coreProperties>
</file>